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ИНДИВИДУАЛЬНЫЙ СБОРНИК ЗАДАНИЙ</w:t>
      </w:r>
    </w:p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Вы должны выполнить все контрольные задания, представленные в сборнике!!!</w:t>
      </w:r>
    </w:p>
    <w:p w:rsidR="005838B8" w:rsidRDefault="005838B8" w:rsidP="005838B8">
      <w:pPr>
        <w:jc w:val="center"/>
        <w:rPr>
          <w:rFonts w:ascii="Arial" w:hAnsi="Arial" w:cs="Arial"/>
          <w:i w:val="0"/>
        </w:rPr>
      </w:pP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______________________________</w:t>
      </w: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(фамилия, имя, отчество студентов)</w:t>
      </w:r>
    </w:p>
    <w:p w:rsidR="005838B8" w:rsidRDefault="005838B8" w:rsidP="005838B8">
      <w:pPr>
        <w:rPr>
          <w:rFonts w:ascii="Arial" w:hAnsi="Arial" w:cs="Arial"/>
          <w:i w:val="0"/>
        </w:rPr>
      </w:pP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Группа № ___________</w:t>
      </w:r>
    </w:p>
    <w:p w:rsidR="005838B8" w:rsidRDefault="005838B8" w:rsidP="005838B8">
      <w:pPr>
        <w:rPr>
          <w:rFonts w:ascii="Arial" w:hAnsi="Arial" w:cs="Arial"/>
          <w:i w:val="0"/>
        </w:rPr>
      </w:pPr>
    </w:p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«</w:t>
      </w:r>
      <w:r w:rsidR="00D7626F">
        <w:rPr>
          <w:rFonts w:ascii="Arial" w:hAnsi="Arial" w:cs="Arial"/>
          <w:i w:val="0"/>
        </w:rPr>
        <w:t>МУНИЦИПАЛЬНАЯ СЛУЖБА И КАДРОВАЯ ПОЛИТИКА</w:t>
      </w:r>
      <w:r>
        <w:rPr>
          <w:rFonts w:ascii="Arial" w:hAnsi="Arial" w:cs="Arial"/>
          <w:i w:val="0"/>
        </w:rPr>
        <w:t>»</w:t>
      </w:r>
    </w:p>
    <w:p w:rsidR="005838B8" w:rsidRDefault="005838B8" w:rsidP="005838B8">
      <w:pPr>
        <w:ind w:firstLine="709"/>
        <w:jc w:val="both"/>
        <w:rPr>
          <w:rFonts w:ascii="Arial" w:hAnsi="Arial" w:cs="Arial"/>
          <w:i w:val="0"/>
        </w:rPr>
      </w:pP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1. Требования к муниципальным должностям муниципальной службы определяются: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а) на основании закона «Об общих принципах организации местного самоуправления в Российской Федерации» № 131-ФЗ;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б) Конституцией РФ;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в) Уставом муниципального образования;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г) все ответы верные.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2. Право поступления на муниципальную службу  не имеют лица: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а)  моложе 20 лет;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б) моложе 18 лет;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в)  моложе 27 лет;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г) моложе 21 года.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3. Основные квалификационные требования к муниципальным служащим устанавливаются в зависимости: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а) от особенностей муниципальной должности муниципальной службы;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б) от особенностей муниципального образования;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в) от особенностей труда в муниципальном образовании;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г) все ответы верные.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4. К критериям квалификационных требований, предъявляемых к муниципальным служащим, не относится: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а) уровень профессионального образования;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б) уровень знания Конституции РФ;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в) стаж и опыт работы по специальности;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г) грамоты и поощрения.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5. Конкретные квалификационные требования, необходимые для исполнения должностных обязанностей муниципальным служащим, устанавливаются: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а) Уставом муниципального образования;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б) законодательством субъекта РФ;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в) Конституцией РФ;</w:t>
      </w:r>
    </w:p>
    <w:p w:rsidR="005838B8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г) Паспортом муниципального образования.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6</w:t>
      </w:r>
      <w:r w:rsidRPr="00351416">
        <w:rPr>
          <w:rFonts w:ascii="Arial" w:eastAsia="Calibri" w:hAnsi="Arial" w:cs="Arial"/>
          <w:sz w:val="24"/>
          <w:szCs w:val="24"/>
          <w:lang w:eastAsia="en-US"/>
        </w:rPr>
        <w:t>. На муниципальную службу вправе поступать: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а) граждане РФ;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б) граждане любой страны;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в) граждане, прожившие на территории РФ не менее пяти лет.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г) все варианты верные.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>7</w:t>
      </w:r>
      <w:r w:rsidRPr="00351416">
        <w:rPr>
          <w:rFonts w:ascii="Arial" w:eastAsia="Calibri" w:hAnsi="Arial" w:cs="Arial"/>
          <w:sz w:val="24"/>
          <w:szCs w:val="24"/>
          <w:lang w:eastAsia="en-US"/>
        </w:rPr>
        <w:t>. Денежное содержание муниципальным служащим выплачивается за счёт: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а) средств федерального бюджета;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б) средств местного бюджета;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в) средств регионального бюджета.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г) все варианты верные.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8</w:t>
      </w:r>
      <w:r w:rsidRPr="00351416">
        <w:rPr>
          <w:rFonts w:ascii="Arial" w:eastAsia="Calibri" w:hAnsi="Arial" w:cs="Arial"/>
          <w:sz w:val="24"/>
          <w:szCs w:val="24"/>
          <w:lang w:eastAsia="en-US"/>
        </w:rPr>
        <w:t xml:space="preserve">. Оплата труда муниципального служащего производится в виде денежного содержания, которое состоит </w:t>
      </w:r>
      <w:proofErr w:type="gramStart"/>
      <w:r w:rsidRPr="00351416">
        <w:rPr>
          <w:rFonts w:ascii="Arial" w:eastAsia="Calibri" w:hAnsi="Arial" w:cs="Arial"/>
          <w:sz w:val="24"/>
          <w:szCs w:val="24"/>
          <w:lang w:eastAsia="en-US"/>
        </w:rPr>
        <w:t>из</w:t>
      </w:r>
      <w:proofErr w:type="gramEnd"/>
      <w:r w:rsidRPr="00351416">
        <w:rPr>
          <w:rFonts w:ascii="Arial" w:eastAsia="Calibri" w:hAnsi="Arial" w:cs="Arial"/>
          <w:sz w:val="24"/>
          <w:szCs w:val="24"/>
          <w:lang w:eastAsia="en-US"/>
        </w:rPr>
        <w:t>: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а) ежемесячных и иных дополнительных выплат;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б) оклада;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в) оклада, а также из ежемесячных и иных дополнительных выплат.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г) оклада, зависящего от результатов работы муниципального служащего.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9</w:t>
      </w:r>
      <w:r w:rsidRPr="00351416">
        <w:rPr>
          <w:rFonts w:ascii="Arial" w:eastAsia="Calibri" w:hAnsi="Arial" w:cs="Arial"/>
          <w:sz w:val="24"/>
          <w:szCs w:val="24"/>
          <w:lang w:eastAsia="en-US"/>
        </w:rPr>
        <w:t>. Ежемесячные и иные дополнительные  выплаты определяются: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а) законом субъекта РФ;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б) Федеральным  законом о муниципальной службе;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в) Конституцией РФ;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г) Уставом субъекта РФ.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10</w:t>
      </w:r>
      <w:r w:rsidRPr="00351416">
        <w:rPr>
          <w:rFonts w:ascii="Arial" w:eastAsia="Calibri" w:hAnsi="Arial" w:cs="Arial"/>
          <w:sz w:val="24"/>
          <w:szCs w:val="24"/>
          <w:lang w:eastAsia="en-US"/>
        </w:rPr>
        <w:t>. К функциональным правам не относятся: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а) право на получение в установленном порядке информации и материалов, необходимых для исполнения муниципальным служащим своих должностных обязанностей;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б) право на внесение предложений по совершенствованию муниципальной службы;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в) право на продвижение по службе, увеличение размера денежного содержания.</w:t>
      </w:r>
    </w:p>
    <w:p w:rsidR="00351416" w:rsidRP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416">
        <w:rPr>
          <w:rFonts w:ascii="Arial" w:eastAsia="Calibri" w:hAnsi="Arial" w:cs="Arial"/>
          <w:sz w:val="24"/>
          <w:szCs w:val="24"/>
          <w:lang w:eastAsia="en-US"/>
        </w:rPr>
        <w:t>г) нет верного ответа.</w:t>
      </w:r>
    </w:p>
    <w:p w:rsidR="00351416" w:rsidRDefault="00351416" w:rsidP="0035141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5838B8" w:rsidRDefault="005838B8" w:rsidP="005838B8">
      <w:pPr>
        <w:ind w:firstLine="709"/>
        <w:rPr>
          <w:rFonts w:ascii="Arial" w:hAnsi="Arial" w:cs="Arial"/>
          <w:i w:val="0"/>
        </w:rPr>
      </w:pPr>
      <w:bookmarkStart w:id="0" w:name="_GoBack"/>
      <w:bookmarkEnd w:id="0"/>
      <w:r>
        <w:rPr>
          <w:rFonts w:ascii="Arial" w:hAnsi="Arial" w:cs="Arial"/>
          <w:i w:val="0"/>
        </w:rPr>
        <w:t>Примечание: Задания, выполненные на компьютере, сканированные и ксерокопированные приниматься не будут.</w:t>
      </w:r>
    </w:p>
    <w:p w:rsidR="00844A29" w:rsidRDefault="00844A29"/>
    <w:sectPr w:rsidR="00844A29" w:rsidSect="00844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B6B23"/>
    <w:multiLevelType w:val="hybridMultilevel"/>
    <w:tmpl w:val="E30C007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3D63BD"/>
    <w:multiLevelType w:val="hybridMultilevel"/>
    <w:tmpl w:val="07FEF3F6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7F28AE"/>
    <w:multiLevelType w:val="hybridMultilevel"/>
    <w:tmpl w:val="B324D92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C38E2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AF58B2"/>
    <w:multiLevelType w:val="hybridMultilevel"/>
    <w:tmpl w:val="C85AB95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F92366"/>
    <w:multiLevelType w:val="hybridMultilevel"/>
    <w:tmpl w:val="99A862E8"/>
    <w:lvl w:ilvl="0" w:tplc="04190017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</w:lvl>
    <w:lvl w:ilvl="1" w:tplc="F50A4760">
      <w:start w:val="24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693ACF"/>
    <w:multiLevelType w:val="hybridMultilevel"/>
    <w:tmpl w:val="5A34F4BE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C608B140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7B3F26"/>
    <w:multiLevelType w:val="hybridMultilevel"/>
    <w:tmpl w:val="AE42CB5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87AAD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9940C4"/>
    <w:multiLevelType w:val="hybridMultilevel"/>
    <w:tmpl w:val="7AF8DF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0C5D11"/>
    <w:multiLevelType w:val="hybridMultilevel"/>
    <w:tmpl w:val="6B121708"/>
    <w:lvl w:ilvl="0" w:tplc="DCDEC086">
      <w:start w:val="8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105FB1"/>
    <w:multiLevelType w:val="hybridMultilevel"/>
    <w:tmpl w:val="C42C3DC4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FD30B5CC">
      <w:start w:val="16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7126F8"/>
    <w:multiLevelType w:val="hybridMultilevel"/>
    <w:tmpl w:val="5B2ADDC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998E1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FB47FF"/>
    <w:multiLevelType w:val="hybridMultilevel"/>
    <w:tmpl w:val="9A9CDFB2"/>
    <w:lvl w:ilvl="0" w:tplc="ABCC6130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2D202A"/>
    <w:multiLevelType w:val="hybridMultilevel"/>
    <w:tmpl w:val="1068B9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6CA0E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1E7341"/>
    <w:multiLevelType w:val="hybridMultilevel"/>
    <w:tmpl w:val="86D62D7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308D854">
      <w:start w:val="14"/>
      <w:numFmt w:val="decimal"/>
      <w:lvlText w:val="%2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356C0F"/>
    <w:multiLevelType w:val="hybridMultilevel"/>
    <w:tmpl w:val="A636EBA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AC56AC">
      <w:start w:val="1"/>
      <w:numFmt w:val="decimal"/>
      <w:lvlText w:val="%2."/>
      <w:lvlJc w:val="left"/>
      <w:pPr>
        <w:tabs>
          <w:tab w:val="num" w:pos="1590"/>
        </w:tabs>
        <w:ind w:left="1590" w:hanging="51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2763F7"/>
    <w:multiLevelType w:val="hybridMultilevel"/>
    <w:tmpl w:val="301C1B36"/>
    <w:lvl w:ilvl="0" w:tplc="4364A96C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  <w:rPr>
        <w:b w:val="0"/>
        <w:i w:val="0"/>
      </w:rPr>
    </w:lvl>
    <w:lvl w:ilvl="1" w:tplc="04190017">
      <w:start w:val="1"/>
      <w:numFmt w:val="lowerLetter"/>
      <w:lvlText w:val="%2)"/>
      <w:lvlJc w:val="left"/>
      <w:pPr>
        <w:tabs>
          <w:tab w:val="num" w:pos="1520"/>
        </w:tabs>
        <w:ind w:left="152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D41D8A"/>
    <w:multiLevelType w:val="hybridMultilevel"/>
    <w:tmpl w:val="F1E2F83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B925E2"/>
    <w:multiLevelType w:val="hybridMultilevel"/>
    <w:tmpl w:val="2D00BFB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286595"/>
    <w:multiLevelType w:val="hybridMultilevel"/>
    <w:tmpl w:val="33546BC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022A2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D97C75"/>
    <w:multiLevelType w:val="hybridMultilevel"/>
    <w:tmpl w:val="407683E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B621510">
      <w:start w:val="29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89182A"/>
    <w:multiLevelType w:val="hybridMultilevel"/>
    <w:tmpl w:val="7708FF20"/>
    <w:lvl w:ilvl="0" w:tplc="AD0077B6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D79060B"/>
    <w:multiLevelType w:val="hybridMultilevel"/>
    <w:tmpl w:val="F8F2F99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D8CACBE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8525C8"/>
    <w:multiLevelType w:val="hybridMultilevel"/>
    <w:tmpl w:val="8118EDB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AFA072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2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2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38B8"/>
    <w:rsid w:val="00071253"/>
    <w:rsid w:val="0008483E"/>
    <w:rsid w:val="00087C92"/>
    <w:rsid w:val="000E6631"/>
    <w:rsid w:val="00104131"/>
    <w:rsid w:val="00195508"/>
    <w:rsid w:val="00291130"/>
    <w:rsid w:val="002D37A2"/>
    <w:rsid w:val="00351416"/>
    <w:rsid w:val="00364615"/>
    <w:rsid w:val="003B4EFA"/>
    <w:rsid w:val="00411BD1"/>
    <w:rsid w:val="0041744F"/>
    <w:rsid w:val="00471449"/>
    <w:rsid w:val="00484274"/>
    <w:rsid w:val="0057053F"/>
    <w:rsid w:val="005838B8"/>
    <w:rsid w:val="006E3913"/>
    <w:rsid w:val="00725C37"/>
    <w:rsid w:val="007A1F97"/>
    <w:rsid w:val="00820C3B"/>
    <w:rsid w:val="00831C37"/>
    <w:rsid w:val="00844A29"/>
    <w:rsid w:val="008B6731"/>
    <w:rsid w:val="008F5B7D"/>
    <w:rsid w:val="009131B9"/>
    <w:rsid w:val="00935813"/>
    <w:rsid w:val="009E68F4"/>
    <w:rsid w:val="00A26923"/>
    <w:rsid w:val="00A45516"/>
    <w:rsid w:val="00A9235D"/>
    <w:rsid w:val="00AA686A"/>
    <w:rsid w:val="00AF43AF"/>
    <w:rsid w:val="00B33CE9"/>
    <w:rsid w:val="00BC0552"/>
    <w:rsid w:val="00BC7C0A"/>
    <w:rsid w:val="00C42629"/>
    <w:rsid w:val="00D25569"/>
    <w:rsid w:val="00D42CBF"/>
    <w:rsid w:val="00D7626F"/>
    <w:rsid w:val="00F3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8B8"/>
    <w:rPr>
      <w:rFonts w:eastAsia="Times New Roman"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8B8"/>
    <w:pPr>
      <w:ind w:left="720"/>
      <w:contextualSpacing/>
    </w:pPr>
    <w:rPr>
      <w:i w:val="0"/>
      <w:sz w:val="28"/>
      <w:szCs w:val="28"/>
    </w:rPr>
  </w:style>
  <w:style w:type="character" w:customStyle="1" w:styleId="submenu-table">
    <w:name w:val="submenu-table"/>
    <w:basedOn w:val="a0"/>
    <w:rsid w:val="00820C3B"/>
  </w:style>
  <w:style w:type="character" w:customStyle="1" w:styleId="apple-converted-space">
    <w:name w:val="apple-converted-space"/>
    <w:basedOn w:val="a0"/>
    <w:rsid w:val="00820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0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cp:lastModifiedBy>Евгений Ш</cp:lastModifiedBy>
  <cp:revision>3</cp:revision>
  <dcterms:created xsi:type="dcterms:W3CDTF">2015-10-04T13:56:00Z</dcterms:created>
  <dcterms:modified xsi:type="dcterms:W3CDTF">2015-10-04T13:56:00Z</dcterms:modified>
</cp:coreProperties>
</file>